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2DBDC" w14:textId="123CAF01" w:rsidR="004A4B5B" w:rsidRPr="003E0129" w:rsidRDefault="004A4B5B" w:rsidP="004A4B5B">
      <w:pPr>
        <w:jc w:val="center"/>
        <w:rPr>
          <w:rFonts w:cs="Arial"/>
          <w:sz w:val="28"/>
          <w:szCs w:val="28"/>
          <w:u w:val="single"/>
        </w:rPr>
      </w:pPr>
      <w:r w:rsidRPr="003E0129">
        <w:rPr>
          <w:rFonts w:cs="Arial"/>
          <w:sz w:val="28"/>
          <w:szCs w:val="28"/>
          <w:u w:val="single"/>
        </w:rPr>
        <w:t>Latest information for parents regarding Leave of Absence</w:t>
      </w:r>
    </w:p>
    <w:p w14:paraId="7122B268" w14:textId="30CC019E" w:rsidR="007408B8" w:rsidRPr="003E0129" w:rsidRDefault="007408B8" w:rsidP="00773D22">
      <w:pPr>
        <w:rPr>
          <w:rFonts w:cs="Arial"/>
          <w:b/>
          <w:bCs/>
          <w:sz w:val="20"/>
          <w:szCs w:val="20"/>
        </w:rPr>
      </w:pPr>
    </w:p>
    <w:p w14:paraId="79C87FA4" w14:textId="77777777" w:rsidR="009A522C" w:rsidRPr="009A522C" w:rsidRDefault="009A522C" w:rsidP="009A522C">
      <w:pPr>
        <w:pStyle w:val="NoSpacing"/>
        <w:rPr>
          <w:rFonts w:ascii="Arial" w:hAnsi="Arial" w:cs="Arial"/>
          <w:sz w:val="24"/>
        </w:rPr>
      </w:pPr>
      <w:r w:rsidRPr="009A522C">
        <w:rPr>
          <w:rFonts w:ascii="Arial" w:hAnsi="Arial" w:cs="Arial"/>
          <w:sz w:val="24"/>
        </w:rPr>
        <w:t>The School Attendance (Pupil Registration) (England) Regulations 2024</w:t>
      </w:r>
    </w:p>
    <w:p w14:paraId="0D54E099" w14:textId="1C516626" w:rsidR="003E0129" w:rsidRPr="009A522C" w:rsidRDefault="003E0129" w:rsidP="003E0129">
      <w:pPr>
        <w:rPr>
          <w:rFonts w:cs="Arial"/>
          <w:szCs w:val="24"/>
        </w:rPr>
      </w:pPr>
      <w:r w:rsidRPr="009A522C">
        <w:rPr>
          <w:rFonts w:cs="Arial"/>
          <w:szCs w:val="24"/>
        </w:rPr>
        <w:t xml:space="preserve">make it clear that Head Teachers cannot grant leave of absence unless there is an exceptional or unavoidable reason. </w:t>
      </w:r>
    </w:p>
    <w:p w14:paraId="0C38FD04" w14:textId="77777777" w:rsidR="003E0129" w:rsidRPr="003E0129" w:rsidRDefault="003E0129" w:rsidP="003E0129">
      <w:pPr>
        <w:rPr>
          <w:rFonts w:cs="Arial"/>
          <w:sz w:val="22"/>
        </w:rPr>
      </w:pPr>
    </w:p>
    <w:p w14:paraId="014F351C" w14:textId="24DC2D12" w:rsidR="003E0129" w:rsidRPr="003E0129" w:rsidRDefault="003E0129" w:rsidP="003E0129">
      <w:pPr>
        <w:rPr>
          <w:szCs w:val="24"/>
        </w:rPr>
      </w:pPr>
      <w:r w:rsidRPr="003E0129">
        <w:rPr>
          <w:szCs w:val="24"/>
        </w:rPr>
        <w:t xml:space="preserve">The law allows a Head Teacher </w:t>
      </w:r>
      <w:r w:rsidRPr="003E0129">
        <w:rPr>
          <w:b/>
          <w:szCs w:val="24"/>
        </w:rPr>
        <w:t>to consider</w:t>
      </w:r>
      <w:r w:rsidRPr="003E0129">
        <w:rPr>
          <w:szCs w:val="24"/>
        </w:rPr>
        <w:t xml:space="preserve"> individual requests to grant a leave of absence. HOWEVER, the Head Teacher </w:t>
      </w:r>
      <w:r w:rsidRPr="003E0129">
        <w:rPr>
          <w:b/>
          <w:szCs w:val="24"/>
        </w:rPr>
        <w:t>must be able to justify their decision.</w:t>
      </w:r>
      <w:r w:rsidRPr="003E0129">
        <w:rPr>
          <w:szCs w:val="24"/>
        </w:rPr>
        <w:t xml:space="preserve">  The narrow range of reasons suggested as exceptional or unavoidable do not include family holiday in term time. </w:t>
      </w:r>
    </w:p>
    <w:p w14:paraId="1D66D70D" w14:textId="56B51E8E" w:rsidR="003E0129" w:rsidRDefault="003E0129" w:rsidP="00773D22">
      <w:pPr>
        <w:rPr>
          <w:rFonts w:cs="Arial"/>
          <w:b/>
          <w:bCs/>
          <w:sz w:val="16"/>
          <w:szCs w:val="16"/>
        </w:rPr>
      </w:pPr>
    </w:p>
    <w:p w14:paraId="612F936F" w14:textId="77777777" w:rsidR="003E0129" w:rsidRPr="003E0129" w:rsidRDefault="003E0129" w:rsidP="003E0129">
      <w:pPr>
        <w:rPr>
          <w:rFonts w:cs="Arial"/>
          <w:szCs w:val="24"/>
        </w:rPr>
      </w:pPr>
      <w:r w:rsidRPr="003E0129">
        <w:rPr>
          <w:rFonts w:cs="Arial"/>
          <w:szCs w:val="24"/>
        </w:rPr>
        <w:t xml:space="preserve">The procedure for requesting any leave of absence from school is a </w:t>
      </w:r>
      <w:proofErr w:type="gramStart"/>
      <w:r w:rsidRPr="003E0129">
        <w:rPr>
          <w:rFonts w:cs="Arial"/>
          <w:szCs w:val="24"/>
        </w:rPr>
        <w:t>follows</w:t>
      </w:r>
      <w:proofErr w:type="gramEnd"/>
      <w:r w:rsidRPr="003E0129">
        <w:rPr>
          <w:rFonts w:cs="Arial"/>
          <w:szCs w:val="24"/>
        </w:rPr>
        <w:t>:</w:t>
      </w:r>
    </w:p>
    <w:p w14:paraId="7937FBE3" w14:textId="27424544" w:rsidR="003E0129" w:rsidRPr="003E0129" w:rsidRDefault="003E0129" w:rsidP="003E0129">
      <w:pPr>
        <w:pStyle w:val="ListParagraph"/>
        <w:numPr>
          <w:ilvl w:val="0"/>
          <w:numId w:val="3"/>
        </w:numPr>
        <w:rPr>
          <w:rFonts w:ascii="Arial" w:hAnsi="Arial" w:cs="Arial"/>
          <w:b/>
        </w:rPr>
      </w:pPr>
      <w:r w:rsidRPr="003E0129">
        <w:rPr>
          <w:rFonts w:ascii="Arial" w:hAnsi="Arial" w:cs="Arial"/>
        </w:rPr>
        <w:t xml:space="preserve">Any request for leave of absence must be made </w:t>
      </w:r>
      <w:r w:rsidRPr="003E0129">
        <w:rPr>
          <w:rFonts w:ascii="Arial" w:hAnsi="Arial" w:cs="Arial"/>
          <w:b/>
        </w:rPr>
        <w:t>in writing</w:t>
      </w:r>
      <w:r w:rsidRPr="003E0129">
        <w:rPr>
          <w:rFonts w:ascii="Arial" w:hAnsi="Arial" w:cs="Arial"/>
        </w:rPr>
        <w:t xml:space="preserve"> and </w:t>
      </w:r>
      <w:r w:rsidRPr="003E0129">
        <w:rPr>
          <w:rFonts w:ascii="Arial" w:hAnsi="Arial" w:cs="Arial"/>
          <w:b/>
        </w:rPr>
        <w:t>in advance.</w:t>
      </w:r>
      <w:r w:rsidRPr="003E0129">
        <w:rPr>
          <w:rFonts w:ascii="Arial" w:hAnsi="Arial" w:cs="Arial"/>
        </w:rPr>
        <w:t xml:space="preserve"> (</w:t>
      </w:r>
      <w:r>
        <w:rPr>
          <w:rFonts w:ascii="Arial" w:hAnsi="Arial" w:cs="Arial"/>
        </w:rPr>
        <w:t xml:space="preserve">Parent/Carers must complete the Leave of Absence form. </w:t>
      </w:r>
      <w:r w:rsidRPr="003E0129">
        <w:rPr>
          <w:rFonts w:ascii="Arial" w:hAnsi="Arial" w:cs="Arial"/>
        </w:rPr>
        <w:t>Th</w:t>
      </w:r>
      <w:r>
        <w:rPr>
          <w:rFonts w:ascii="Arial" w:hAnsi="Arial" w:cs="Arial"/>
        </w:rPr>
        <w:t>is can be</w:t>
      </w:r>
      <w:r w:rsidRPr="003E0129">
        <w:rPr>
          <w:rFonts w:ascii="Arial" w:hAnsi="Arial" w:cs="Arial"/>
        </w:rPr>
        <w:t xml:space="preserve"> obtainable </w:t>
      </w:r>
      <w:r>
        <w:rPr>
          <w:rFonts w:ascii="Arial" w:hAnsi="Arial" w:cs="Arial"/>
        </w:rPr>
        <w:t>from the school</w:t>
      </w:r>
      <w:r w:rsidRPr="003E0129">
        <w:rPr>
          <w:rFonts w:ascii="Arial" w:hAnsi="Arial" w:cs="Arial"/>
        </w:rPr>
        <w:t xml:space="preserve"> office</w:t>
      </w:r>
      <w:r>
        <w:rPr>
          <w:rFonts w:ascii="Arial" w:hAnsi="Arial" w:cs="Arial"/>
        </w:rPr>
        <w:t xml:space="preserve"> or the school website</w:t>
      </w:r>
      <w:r w:rsidRPr="003E0129">
        <w:rPr>
          <w:rFonts w:ascii="Arial" w:hAnsi="Arial" w:cs="Arial"/>
        </w:rPr>
        <w:t>.)</w:t>
      </w:r>
    </w:p>
    <w:p w14:paraId="73C72940" w14:textId="0A9CDA7D" w:rsidR="003E0129" w:rsidRPr="003E0129" w:rsidRDefault="003E0129" w:rsidP="003E0129">
      <w:pPr>
        <w:pStyle w:val="ListParagraph"/>
        <w:numPr>
          <w:ilvl w:val="0"/>
          <w:numId w:val="3"/>
        </w:numPr>
        <w:rPr>
          <w:rFonts w:ascii="Arial" w:hAnsi="Arial" w:cs="Arial"/>
        </w:rPr>
      </w:pPr>
      <w:r w:rsidRPr="003E0129">
        <w:rPr>
          <w:rFonts w:ascii="Arial" w:hAnsi="Arial" w:cs="Arial"/>
        </w:rPr>
        <w:t>The completed form must be returned to the school</w:t>
      </w:r>
      <w:r w:rsidR="00021A23">
        <w:rPr>
          <w:rFonts w:ascii="Arial" w:hAnsi="Arial" w:cs="Arial"/>
        </w:rPr>
        <w:t xml:space="preserve"> office</w:t>
      </w:r>
      <w:r w:rsidRPr="003E0129">
        <w:rPr>
          <w:rFonts w:ascii="Arial" w:hAnsi="Arial" w:cs="Arial"/>
        </w:rPr>
        <w:t xml:space="preserve"> and the Head Teacher will consider the request.</w:t>
      </w:r>
    </w:p>
    <w:p w14:paraId="3A866AC5" w14:textId="77777777" w:rsidR="003E0129" w:rsidRPr="003E0129" w:rsidRDefault="003E0129" w:rsidP="003E0129">
      <w:pPr>
        <w:pStyle w:val="ListParagraph"/>
        <w:numPr>
          <w:ilvl w:val="0"/>
          <w:numId w:val="3"/>
        </w:numPr>
        <w:rPr>
          <w:rFonts w:ascii="Arial" w:hAnsi="Arial" w:cs="Arial"/>
        </w:rPr>
      </w:pPr>
      <w:r w:rsidRPr="003E0129">
        <w:rPr>
          <w:rFonts w:ascii="Arial" w:hAnsi="Arial" w:cs="Arial"/>
        </w:rPr>
        <w:t>The parent/carer will be informed of the Head Teacher’s decision in writing.</w:t>
      </w:r>
    </w:p>
    <w:p w14:paraId="51BADE68" w14:textId="77777777" w:rsidR="003E0129" w:rsidRPr="003E0129" w:rsidRDefault="003E0129" w:rsidP="003E0129">
      <w:pPr>
        <w:pStyle w:val="ListParagraph"/>
        <w:numPr>
          <w:ilvl w:val="0"/>
          <w:numId w:val="3"/>
        </w:numPr>
        <w:rPr>
          <w:rFonts w:ascii="Arial" w:hAnsi="Arial" w:cs="Arial"/>
        </w:rPr>
      </w:pPr>
      <w:r w:rsidRPr="003E0129">
        <w:rPr>
          <w:rFonts w:ascii="Arial" w:hAnsi="Arial" w:cs="Arial"/>
        </w:rPr>
        <w:t>If parent/carer wishes to discuss this with the Head Teacher then they can make an appointment through the school office.</w:t>
      </w:r>
    </w:p>
    <w:p w14:paraId="08F329A1" w14:textId="77777777" w:rsidR="003E0129" w:rsidRPr="003E0129" w:rsidRDefault="003E0129" w:rsidP="003E0129">
      <w:pPr>
        <w:pStyle w:val="ListParagraph"/>
        <w:numPr>
          <w:ilvl w:val="0"/>
          <w:numId w:val="3"/>
        </w:numPr>
        <w:rPr>
          <w:rFonts w:ascii="Arial" w:hAnsi="Arial" w:cs="Arial"/>
        </w:rPr>
      </w:pPr>
      <w:r w:rsidRPr="003E0129">
        <w:rPr>
          <w:rFonts w:ascii="Arial" w:hAnsi="Arial" w:cs="Arial"/>
        </w:rPr>
        <w:t xml:space="preserve">If the parent/carer then takes the child away, the absence will be recorded as unauthorised and this can be followed up by the Local Authority who can issue a Penalty Notice.  </w:t>
      </w:r>
    </w:p>
    <w:p w14:paraId="13B85A86" w14:textId="77777777" w:rsidR="003E0129" w:rsidRPr="003E0129" w:rsidRDefault="003E0129" w:rsidP="003E0129">
      <w:pPr>
        <w:rPr>
          <w:rFonts w:cs="Arial"/>
          <w:szCs w:val="24"/>
        </w:rPr>
      </w:pPr>
    </w:p>
    <w:p w14:paraId="227585D9" w14:textId="77777777" w:rsidR="003E0129" w:rsidRPr="003E0129" w:rsidRDefault="003E0129" w:rsidP="003E0129">
      <w:pPr>
        <w:rPr>
          <w:rFonts w:cs="Arial"/>
          <w:b/>
          <w:szCs w:val="24"/>
          <w:u w:val="single"/>
        </w:rPr>
      </w:pPr>
      <w:r w:rsidRPr="003E0129">
        <w:rPr>
          <w:rFonts w:cs="Arial"/>
          <w:b/>
          <w:szCs w:val="24"/>
          <w:u w:val="single"/>
        </w:rPr>
        <w:t>Please Note:</w:t>
      </w:r>
    </w:p>
    <w:p w14:paraId="119C8E08" w14:textId="77777777" w:rsidR="003E0129" w:rsidRPr="003E0129" w:rsidRDefault="003E0129" w:rsidP="003E0129">
      <w:pPr>
        <w:pStyle w:val="ListParagraph"/>
        <w:numPr>
          <w:ilvl w:val="0"/>
          <w:numId w:val="2"/>
        </w:numPr>
        <w:rPr>
          <w:rFonts w:ascii="Arial" w:hAnsi="Arial" w:cs="Arial"/>
        </w:rPr>
      </w:pPr>
      <w:r w:rsidRPr="003E0129">
        <w:rPr>
          <w:rFonts w:ascii="Arial" w:hAnsi="Arial" w:cs="Arial"/>
        </w:rPr>
        <w:t>If no request for leave of absence has been received then this can result in a Penalty Notice.</w:t>
      </w:r>
    </w:p>
    <w:p w14:paraId="3E018539" w14:textId="77777777" w:rsidR="003E0129" w:rsidRPr="003E0129" w:rsidRDefault="003E0129" w:rsidP="003E0129">
      <w:pPr>
        <w:rPr>
          <w:rFonts w:cs="Arial"/>
          <w:szCs w:val="24"/>
        </w:rPr>
      </w:pPr>
    </w:p>
    <w:p w14:paraId="285F3F9A" w14:textId="77777777" w:rsidR="003E0129" w:rsidRPr="003E0129" w:rsidRDefault="003E0129" w:rsidP="00773D22">
      <w:pPr>
        <w:rPr>
          <w:rFonts w:cs="Arial"/>
          <w:b/>
          <w:bCs/>
          <w:sz w:val="16"/>
          <w:szCs w:val="16"/>
        </w:rPr>
      </w:pPr>
    </w:p>
    <w:p w14:paraId="515206A7" w14:textId="42767180" w:rsidR="003E0129" w:rsidRPr="003E0129" w:rsidRDefault="003E0129" w:rsidP="003E0129">
      <w:pPr>
        <w:pStyle w:val="NoSpacing"/>
        <w:jc w:val="center"/>
        <w:rPr>
          <w:rFonts w:ascii="Arial" w:hAnsi="Arial" w:cs="Arial"/>
          <w:b/>
          <w:sz w:val="24"/>
          <w:u w:val="single"/>
        </w:rPr>
      </w:pPr>
      <w:r w:rsidRPr="003E0129">
        <w:rPr>
          <w:rFonts w:ascii="Arial" w:hAnsi="Arial" w:cs="Arial"/>
          <w:b/>
          <w:sz w:val="24"/>
          <w:u w:val="single"/>
        </w:rPr>
        <w:t xml:space="preserve">Important </w:t>
      </w:r>
      <w:r w:rsidR="00021A23">
        <w:rPr>
          <w:rFonts w:ascii="Arial" w:hAnsi="Arial" w:cs="Arial"/>
          <w:b/>
          <w:sz w:val="24"/>
          <w:u w:val="single"/>
        </w:rPr>
        <w:t>changes from Monday 19</w:t>
      </w:r>
      <w:r w:rsidR="00021A23" w:rsidRPr="00021A23">
        <w:rPr>
          <w:rFonts w:ascii="Arial" w:hAnsi="Arial" w:cs="Arial"/>
          <w:b/>
          <w:sz w:val="24"/>
          <w:u w:val="single"/>
          <w:vertAlign w:val="superscript"/>
        </w:rPr>
        <w:t>th</w:t>
      </w:r>
      <w:r w:rsidR="00021A23">
        <w:rPr>
          <w:rFonts w:ascii="Arial" w:hAnsi="Arial" w:cs="Arial"/>
          <w:b/>
          <w:sz w:val="24"/>
          <w:u w:val="single"/>
        </w:rPr>
        <w:t xml:space="preserve"> August 2024</w:t>
      </w:r>
    </w:p>
    <w:p w14:paraId="5DE5E512" w14:textId="77777777" w:rsidR="003E0129" w:rsidRPr="003E0129" w:rsidRDefault="003E0129" w:rsidP="003E0129">
      <w:pPr>
        <w:pStyle w:val="NoSpacing"/>
        <w:jc w:val="center"/>
        <w:rPr>
          <w:rFonts w:ascii="Arial" w:hAnsi="Arial" w:cs="Arial"/>
          <w:b/>
          <w:sz w:val="20"/>
          <w:szCs w:val="18"/>
        </w:rPr>
      </w:pPr>
    </w:p>
    <w:p w14:paraId="52D61E64" w14:textId="77777777" w:rsidR="003E0129" w:rsidRPr="003E0129" w:rsidRDefault="003E0129" w:rsidP="003E0129">
      <w:pPr>
        <w:pStyle w:val="NoSpacing"/>
        <w:rPr>
          <w:rFonts w:ascii="Arial" w:hAnsi="Arial" w:cs="Arial"/>
          <w:sz w:val="4"/>
          <w:szCs w:val="2"/>
        </w:rPr>
      </w:pPr>
    </w:p>
    <w:p w14:paraId="7B58C77A" w14:textId="77777777" w:rsidR="003E0129" w:rsidRPr="003E0129" w:rsidRDefault="003E0129" w:rsidP="003E0129">
      <w:pPr>
        <w:pStyle w:val="NoSpacing"/>
        <w:numPr>
          <w:ilvl w:val="0"/>
          <w:numId w:val="1"/>
        </w:numPr>
        <w:rPr>
          <w:rFonts w:ascii="Arial" w:hAnsi="Arial" w:cs="Arial"/>
          <w:sz w:val="24"/>
          <w:szCs w:val="24"/>
        </w:rPr>
      </w:pPr>
      <w:r w:rsidRPr="003E0129">
        <w:rPr>
          <w:rFonts w:ascii="Arial" w:hAnsi="Arial" w:cs="Arial"/>
          <w:sz w:val="24"/>
          <w:szCs w:val="24"/>
        </w:rPr>
        <w:t>Parents are required under the Education Act (1996) to ensure their child attends school regularly. There is no automatic right to take a child out of school during term time but the law allows Head Teachers to consider individual requests to authorise a leave of absence in exceptional circumstances.</w:t>
      </w:r>
    </w:p>
    <w:p w14:paraId="17E99BC4" w14:textId="77777777" w:rsidR="003E0129" w:rsidRPr="003E0129" w:rsidRDefault="003E0129" w:rsidP="003E0129">
      <w:pPr>
        <w:pStyle w:val="NoSpacing"/>
        <w:rPr>
          <w:rFonts w:ascii="Arial" w:hAnsi="Arial" w:cs="Arial"/>
          <w:sz w:val="24"/>
          <w:szCs w:val="24"/>
        </w:rPr>
      </w:pPr>
    </w:p>
    <w:p w14:paraId="78097F33" w14:textId="77777777" w:rsidR="003E0129" w:rsidRPr="003E0129" w:rsidRDefault="003E0129" w:rsidP="003E0129">
      <w:pPr>
        <w:pStyle w:val="NoSpacing"/>
        <w:numPr>
          <w:ilvl w:val="0"/>
          <w:numId w:val="1"/>
        </w:numPr>
        <w:rPr>
          <w:rFonts w:ascii="Arial" w:hAnsi="Arial" w:cs="Arial"/>
          <w:sz w:val="24"/>
          <w:szCs w:val="24"/>
        </w:rPr>
      </w:pPr>
      <w:r w:rsidRPr="003E0129">
        <w:rPr>
          <w:rFonts w:ascii="Arial" w:hAnsi="Arial" w:cs="Arial"/>
          <w:sz w:val="24"/>
          <w:szCs w:val="24"/>
        </w:rPr>
        <w:t>The Head Teacher must be satisfied that the exceptional circumstances justify an authorised absence and it is entirely the responsibility of the parent submitting the request to provide sufficient information and evidence in order to establish this fact.</w:t>
      </w:r>
    </w:p>
    <w:p w14:paraId="1F61AEEE" w14:textId="77777777" w:rsidR="003E0129" w:rsidRPr="003E0129" w:rsidRDefault="003E0129" w:rsidP="003E0129">
      <w:pPr>
        <w:pStyle w:val="NoSpacing"/>
        <w:rPr>
          <w:rFonts w:ascii="Arial" w:hAnsi="Arial" w:cs="Arial"/>
          <w:sz w:val="24"/>
          <w:szCs w:val="24"/>
        </w:rPr>
      </w:pPr>
    </w:p>
    <w:p w14:paraId="0180AD6B" w14:textId="77777777" w:rsidR="003E0129" w:rsidRPr="003E0129" w:rsidRDefault="003E0129" w:rsidP="003E0129">
      <w:pPr>
        <w:pStyle w:val="NoSpacing"/>
        <w:numPr>
          <w:ilvl w:val="0"/>
          <w:numId w:val="1"/>
        </w:numPr>
        <w:rPr>
          <w:rFonts w:ascii="Arial" w:hAnsi="Arial" w:cs="Arial"/>
          <w:sz w:val="24"/>
          <w:szCs w:val="24"/>
        </w:rPr>
      </w:pPr>
      <w:r w:rsidRPr="003E0129">
        <w:rPr>
          <w:rFonts w:ascii="Arial" w:hAnsi="Arial" w:cs="Arial"/>
          <w:sz w:val="24"/>
          <w:szCs w:val="24"/>
        </w:rPr>
        <w:t>The request for an authorised leave of absence must be made in advance and the Head Teacher may invite the parent into school to discuss the request before a decision is made.</w:t>
      </w:r>
    </w:p>
    <w:p w14:paraId="616E2FB1" w14:textId="77777777" w:rsidR="003E0129" w:rsidRPr="003E0129" w:rsidRDefault="003E0129" w:rsidP="003E0129">
      <w:pPr>
        <w:pStyle w:val="NoSpacing"/>
        <w:rPr>
          <w:rFonts w:ascii="Arial" w:hAnsi="Arial" w:cs="Arial"/>
          <w:sz w:val="24"/>
          <w:szCs w:val="24"/>
        </w:rPr>
      </w:pPr>
    </w:p>
    <w:p w14:paraId="5B287B61" w14:textId="77777777" w:rsidR="003E0129" w:rsidRPr="003E0129" w:rsidRDefault="003E0129" w:rsidP="003E0129">
      <w:pPr>
        <w:pStyle w:val="NoSpacing"/>
        <w:numPr>
          <w:ilvl w:val="0"/>
          <w:numId w:val="1"/>
        </w:numPr>
        <w:rPr>
          <w:rFonts w:ascii="Arial" w:hAnsi="Arial" w:cs="Arial"/>
          <w:sz w:val="24"/>
          <w:szCs w:val="24"/>
        </w:rPr>
      </w:pPr>
      <w:r w:rsidRPr="003E0129">
        <w:rPr>
          <w:rFonts w:ascii="Arial" w:hAnsi="Arial" w:cs="Arial"/>
          <w:sz w:val="24"/>
          <w:szCs w:val="24"/>
        </w:rPr>
        <w:t>If the request for a leave of absence is refused and the absence is recorded as unauthorised, the Head teacher may refer the matter to the Local Authority requesting a Penalty Notice be issued against you.</w:t>
      </w:r>
    </w:p>
    <w:p w14:paraId="3B122F86" w14:textId="77777777" w:rsidR="003E0129" w:rsidRPr="003E0129" w:rsidRDefault="003E0129" w:rsidP="003E0129">
      <w:pPr>
        <w:pStyle w:val="NoSpacing"/>
        <w:rPr>
          <w:rFonts w:ascii="Arial" w:hAnsi="Arial" w:cs="Arial"/>
          <w:sz w:val="24"/>
          <w:szCs w:val="24"/>
        </w:rPr>
      </w:pPr>
    </w:p>
    <w:p w14:paraId="43B6081D" w14:textId="77777777" w:rsidR="003E0129" w:rsidRPr="003E0129" w:rsidRDefault="003E0129" w:rsidP="003E0129">
      <w:pPr>
        <w:pStyle w:val="NoSpacing"/>
        <w:numPr>
          <w:ilvl w:val="0"/>
          <w:numId w:val="1"/>
        </w:numPr>
        <w:rPr>
          <w:rFonts w:ascii="Arial" w:hAnsi="Arial" w:cs="Arial"/>
          <w:sz w:val="24"/>
          <w:szCs w:val="24"/>
        </w:rPr>
      </w:pPr>
      <w:r w:rsidRPr="003E0129">
        <w:rPr>
          <w:rFonts w:ascii="Arial" w:hAnsi="Arial" w:cs="Arial"/>
          <w:sz w:val="24"/>
          <w:szCs w:val="24"/>
        </w:rPr>
        <w:lastRenderedPageBreak/>
        <w:t>Where there is more than one child, each parent may be issued with a Penalty Notice in respect of each child.</w:t>
      </w:r>
    </w:p>
    <w:p w14:paraId="3962119C" w14:textId="77777777" w:rsidR="003E0129" w:rsidRPr="003E0129" w:rsidRDefault="003E0129" w:rsidP="003E0129">
      <w:pPr>
        <w:pStyle w:val="NoSpacing"/>
        <w:rPr>
          <w:rFonts w:ascii="Arial" w:hAnsi="Arial" w:cs="Arial"/>
          <w:sz w:val="24"/>
          <w:szCs w:val="24"/>
        </w:rPr>
      </w:pPr>
    </w:p>
    <w:p w14:paraId="024A55AF" w14:textId="77777777" w:rsidR="003E0129" w:rsidRPr="003E0129" w:rsidRDefault="003E0129" w:rsidP="003E0129">
      <w:pPr>
        <w:pStyle w:val="NoSpacing"/>
        <w:numPr>
          <w:ilvl w:val="0"/>
          <w:numId w:val="1"/>
        </w:numPr>
        <w:rPr>
          <w:rFonts w:ascii="Arial" w:hAnsi="Arial" w:cs="Arial"/>
          <w:sz w:val="24"/>
          <w:szCs w:val="24"/>
        </w:rPr>
      </w:pPr>
      <w:r w:rsidRPr="003E0129">
        <w:rPr>
          <w:rFonts w:ascii="Arial" w:hAnsi="Arial" w:cs="Arial"/>
          <w:sz w:val="24"/>
          <w:szCs w:val="24"/>
        </w:rPr>
        <w:t>As a parent/carer, you can demonstrate your commitment to your child’s education by not allowing your child to miss school for anything other than an exceptional and unavoidable reason. Research suggests that children who are taken out of school may never catch up on the learning they have missed, which may ultimately affect exam and test results.</w:t>
      </w:r>
    </w:p>
    <w:p w14:paraId="78C5BD0A" w14:textId="77777777" w:rsidR="003E0129" w:rsidRPr="003E0129" w:rsidRDefault="003E0129" w:rsidP="003E0129">
      <w:pPr>
        <w:pStyle w:val="NoSpacing"/>
        <w:rPr>
          <w:rFonts w:ascii="Arial" w:hAnsi="Arial" w:cs="Arial"/>
          <w:sz w:val="24"/>
          <w:szCs w:val="24"/>
        </w:rPr>
      </w:pPr>
    </w:p>
    <w:p w14:paraId="54F217C1" w14:textId="77777777" w:rsidR="003E0129" w:rsidRPr="003E0129" w:rsidRDefault="003E0129" w:rsidP="003E0129">
      <w:pPr>
        <w:rPr>
          <w:rFonts w:cs="Arial"/>
          <w:b/>
          <w:bCs/>
          <w:szCs w:val="24"/>
        </w:rPr>
      </w:pPr>
      <w:r w:rsidRPr="003E0129">
        <w:rPr>
          <w:rFonts w:cs="Arial"/>
          <w:b/>
          <w:bCs/>
          <w:szCs w:val="24"/>
        </w:rPr>
        <w:t>Increase in Penalty Notice amount:</w:t>
      </w:r>
    </w:p>
    <w:p w14:paraId="66861FE7" w14:textId="77777777" w:rsidR="003E0129" w:rsidRPr="003E0129" w:rsidRDefault="003E0129" w:rsidP="003E0129">
      <w:pPr>
        <w:rPr>
          <w:rFonts w:cs="Arial"/>
          <w:b/>
          <w:bCs/>
          <w:szCs w:val="24"/>
        </w:rPr>
      </w:pPr>
    </w:p>
    <w:tbl>
      <w:tblPr>
        <w:tblStyle w:val="TableGrid"/>
        <w:tblW w:w="0" w:type="auto"/>
        <w:tblLook w:val="04A0" w:firstRow="1" w:lastRow="0" w:firstColumn="1" w:lastColumn="0" w:noHBand="0" w:noVBand="1"/>
      </w:tblPr>
      <w:tblGrid>
        <w:gridCol w:w="2092"/>
        <w:gridCol w:w="2092"/>
        <w:gridCol w:w="2092"/>
        <w:gridCol w:w="2093"/>
      </w:tblGrid>
      <w:tr w:rsidR="003E0129" w:rsidRPr="003E0129" w14:paraId="2BFBFE35" w14:textId="77777777" w:rsidTr="00E968E9">
        <w:trPr>
          <w:trHeight w:val="712"/>
        </w:trPr>
        <w:tc>
          <w:tcPr>
            <w:tcW w:w="2092" w:type="dxa"/>
          </w:tcPr>
          <w:p w14:paraId="4282C420" w14:textId="77777777" w:rsidR="003E0129" w:rsidRPr="003E0129" w:rsidRDefault="003E0129" w:rsidP="00E968E9">
            <w:pPr>
              <w:rPr>
                <w:rFonts w:cs="Arial"/>
                <w:b/>
                <w:bCs/>
                <w:szCs w:val="24"/>
              </w:rPr>
            </w:pPr>
            <w:r w:rsidRPr="003E0129">
              <w:rPr>
                <w:rFonts w:cs="Arial"/>
                <w:b/>
                <w:bCs/>
                <w:szCs w:val="24"/>
              </w:rPr>
              <w:t>Previous Fine</w:t>
            </w:r>
          </w:p>
        </w:tc>
        <w:tc>
          <w:tcPr>
            <w:tcW w:w="2092" w:type="dxa"/>
          </w:tcPr>
          <w:p w14:paraId="2DAAC5FC" w14:textId="77777777" w:rsidR="003E0129" w:rsidRPr="003E0129" w:rsidRDefault="003E0129" w:rsidP="00E968E9">
            <w:pPr>
              <w:rPr>
                <w:rFonts w:cs="Arial"/>
                <w:b/>
                <w:bCs/>
                <w:szCs w:val="24"/>
              </w:rPr>
            </w:pPr>
            <w:r w:rsidRPr="003E0129">
              <w:rPr>
                <w:rFonts w:cs="Arial"/>
                <w:b/>
                <w:bCs/>
                <w:szCs w:val="24"/>
              </w:rPr>
              <w:t>Reduced if paid within 21 days</w:t>
            </w:r>
          </w:p>
        </w:tc>
        <w:tc>
          <w:tcPr>
            <w:tcW w:w="2092" w:type="dxa"/>
          </w:tcPr>
          <w:p w14:paraId="0B7A1D88" w14:textId="77777777" w:rsidR="003E0129" w:rsidRPr="003E0129" w:rsidRDefault="003E0129" w:rsidP="00E968E9">
            <w:pPr>
              <w:rPr>
                <w:rFonts w:cs="Arial"/>
                <w:b/>
                <w:bCs/>
                <w:szCs w:val="24"/>
              </w:rPr>
            </w:pPr>
            <w:r w:rsidRPr="003E0129">
              <w:rPr>
                <w:rFonts w:cs="Arial"/>
                <w:b/>
                <w:bCs/>
                <w:szCs w:val="24"/>
              </w:rPr>
              <w:t>New Fine</w:t>
            </w:r>
          </w:p>
        </w:tc>
        <w:tc>
          <w:tcPr>
            <w:tcW w:w="2093" w:type="dxa"/>
          </w:tcPr>
          <w:p w14:paraId="66CB9ABC" w14:textId="77777777" w:rsidR="003E0129" w:rsidRPr="003E0129" w:rsidRDefault="003E0129" w:rsidP="00E968E9">
            <w:pPr>
              <w:rPr>
                <w:rFonts w:cs="Arial"/>
                <w:b/>
                <w:bCs/>
                <w:szCs w:val="24"/>
              </w:rPr>
            </w:pPr>
            <w:r w:rsidRPr="003E0129">
              <w:rPr>
                <w:rFonts w:cs="Arial"/>
                <w:b/>
                <w:bCs/>
                <w:szCs w:val="24"/>
              </w:rPr>
              <w:t>Reduced if paid within 21 days</w:t>
            </w:r>
          </w:p>
        </w:tc>
      </w:tr>
      <w:tr w:rsidR="003E0129" w:rsidRPr="003E0129" w14:paraId="6F8C609C" w14:textId="77777777" w:rsidTr="00E968E9">
        <w:trPr>
          <w:trHeight w:val="237"/>
        </w:trPr>
        <w:tc>
          <w:tcPr>
            <w:tcW w:w="2092" w:type="dxa"/>
          </w:tcPr>
          <w:p w14:paraId="7D53FDE8" w14:textId="77777777" w:rsidR="003E0129" w:rsidRPr="003E0129" w:rsidRDefault="003E0129" w:rsidP="00E968E9">
            <w:pPr>
              <w:rPr>
                <w:rFonts w:cs="Arial"/>
                <w:szCs w:val="24"/>
              </w:rPr>
            </w:pPr>
            <w:r w:rsidRPr="003E0129">
              <w:rPr>
                <w:rFonts w:cs="Arial"/>
                <w:szCs w:val="24"/>
              </w:rPr>
              <w:t>£120</w:t>
            </w:r>
          </w:p>
        </w:tc>
        <w:tc>
          <w:tcPr>
            <w:tcW w:w="2092" w:type="dxa"/>
          </w:tcPr>
          <w:p w14:paraId="1A40B880" w14:textId="77777777" w:rsidR="003E0129" w:rsidRPr="003E0129" w:rsidRDefault="003E0129" w:rsidP="00E968E9">
            <w:pPr>
              <w:rPr>
                <w:rFonts w:cs="Arial"/>
                <w:szCs w:val="24"/>
              </w:rPr>
            </w:pPr>
            <w:r w:rsidRPr="003E0129">
              <w:rPr>
                <w:rFonts w:cs="Arial"/>
                <w:szCs w:val="24"/>
              </w:rPr>
              <w:t>£60</w:t>
            </w:r>
          </w:p>
        </w:tc>
        <w:tc>
          <w:tcPr>
            <w:tcW w:w="2092" w:type="dxa"/>
          </w:tcPr>
          <w:p w14:paraId="3FF2CCDC" w14:textId="77777777" w:rsidR="003E0129" w:rsidRPr="003E0129" w:rsidRDefault="003E0129" w:rsidP="00E968E9">
            <w:pPr>
              <w:rPr>
                <w:rFonts w:cs="Arial"/>
                <w:szCs w:val="24"/>
              </w:rPr>
            </w:pPr>
            <w:r w:rsidRPr="003E0129">
              <w:rPr>
                <w:rFonts w:cs="Arial"/>
                <w:szCs w:val="24"/>
              </w:rPr>
              <w:t>£160</w:t>
            </w:r>
          </w:p>
        </w:tc>
        <w:tc>
          <w:tcPr>
            <w:tcW w:w="2093" w:type="dxa"/>
          </w:tcPr>
          <w:p w14:paraId="60A9DCE6" w14:textId="77777777" w:rsidR="003E0129" w:rsidRPr="003E0129" w:rsidRDefault="003E0129" w:rsidP="00E968E9">
            <w:pPr>
              <w:rPr>
                <w:rFonts w:cs="Arial"/>
                <w:szCs w:val="24"/>
              </w:rPr>
            </w:pPr>
            <w:r w:rsidRPr="003E0129">
              <w:rPr>
                <w:rFonts w:cs="Arial"/>
                <w:szCs w:val="24"/>
              </w:rPr>
              <w:t>£80</w:t>
            </w:r>
          </w:p>
        </w:tc>
      </w:tr>
    </w:tbl>
    <w:p w14:paraId="77632094" w14:textId="77777777" w:rsidR="003E0129" w:rsidRPr="003E0129" w:rsidRDefault="003E0129" w:rsidP="003E0129">
      <w:pPr>
        <w:rPr>
          <w:rFonts w:cs="Arial"/>
          <w:b/>
          <w:bCs/>
          <w:szCs w:val="24"/>
        </w:rPr>
      </w:pPr>
    </w:p>
    <w:p w14:paraId="30E5BACA" w14:textId="77777777" w:rsidR="003E0129" w:rsidRPr="003E0129" w:rsidRDefault="003E0129" w:rsidP="003E0129">
      <w:pPr>
        <w:rPr>
          <w:rFonts w:cs="Arial"/>
          <w:szCs w:val="24"/>
        </w:rPr>
      </w:pPr>
    </w:p>
    <w:p w14:paraId="783B95F2" w14:textId="77777777" w:rsidR="003E0129" w:rsidRPr="003E0129" w:rsidRDefault="003E0129" w:rsidP="003E0129">
      <w:pPr>
        <w:rPr>
          <w:rFonts w:cs="Arial"/>
          <w:b/>
          <w:bCs/>
          <w:szCs w:val="24"/>
        </w:rPr>
      </w:pPr>
      <w:r w:rsidRPr="003E0129">
        <w:rPr>
          <w:rFonts w:cs="Arial"/>
          <w:b/>
          <w:bCs/>
          <w:szCs w:val="24"/>
        </w:rPr>
        <w:t>Escalation in cases of repeat offences</w:t>
      </w:r>
    </w:p>
    <w:p w14:paraId="20F45875" w14:textId="77777777" w:rsidR="003E0129" w:rsidRPr="003E0129" w:rsidRDefault="003E0129" w:rsidP="003E0129">
      <w:pPr>
        <w:rPr>
          <w:rFonts w:cs="Arial"/>
          <w:szCs w:val="24"/>
        </w:rPr>
      </w:pPr>
      <w:r w:rsidRPr="003E0129">
        <w:rPr>
          <w:rFonts w:cs="Arial"/>
          <w:szCs w:val="24"/>
        </w:rPr>
        <w:br/>
        <w:t xml:space="preserve">Any second penalty notice issued to the same parent for the same child within a rolling </w:t>
      </w:r>
      <w:proofErr w:type="gramStart"/>
      <w:r w:rsidRPr="003E0129">
        <w:rPr>
          <w:rFonts w:cs="Arial"/>
          <w:szCs w:val="24"/>
        </w:rPr>
        <w:t>3 year</w:t>
      </w:r>
      <w:proofErr w:type="gramEnd"/>
      <w:r w:rsidRPr="003E0129">
        <w:rPr>
          <w:rFonts w:cs="Arial"/>
          <w:szCs w:val="24"/>
        </w:rPr>
        <w:t xml:space="preserve"> period, will be charged at the higher rate of £160 with no option for this second offence to be discharged at the lower rate of £80.</w:t>
      </w:r>
    </w:p>
    <w:p w14:paraId="58F23793" w14:textId="77777777" w:rsidR="003E0129" w:rsidRPr="003E0129" w:rsidRDefault="003E0129" w:rsidP="003E0129">
      <w:pPr>
        <w:rPr>
          <w:rFonts w:cs="Arial"/>
          <w:szCs w:val="24"/>
        </w:rPr>
      </w:pPr>
    </w:p>
    <w:p w14:paraId="5F4AEFA5" w14:textId="77777777" w:rsidR="003E0129" w:rsidRPr="003E0129" w:rsidRDefault="003E0129" w:rsidP="003E0129">
      <w:pPr>
        <w:rPr>
          <w:rFonts w:cs="Arial"/>
          <w:b/>
          <w:bCs/>
          <w:szCs w:val="24"/>
        </w:rPr>
      </w:pPr>
      <w:r w:rsidRPr="003E0129">
        <w:rPr>
          <w:rFonts w:cs="Arial"/>
          <w:b/>
          <w:bCs/>
          <w:szCs w:val="24"/>
        </w:rPr>
        <w:t>Limited number of penalty notices per parent</w:t>
      </w:r>
    </w:p>
    <w:p w14:paraId="58D886B3" w14:textId="77777777" w:rsidR="003E0129" w:rsidRPr="003E0129" w:rsidRDefault="003E0129" w:rsidP="003E0129">
      <w:pPr>
        <w:rPr>
          <w:rFonts w:cs="Arial"/>
          <w:szCs w:val="24"/>
        </w:rPr>
      </w:pPr>
      <w:r w:rsidRPr="003E0129">
        <w:rPr>
          <w:rFonts w:cs="Arial"/>
          <w:szCs w:val="24"/>
        </w:rPr>
        <w:br/>
        <w:t>A national limit of 2 penalty notices can be issued to a parent for the same child within a rolling 3-year period.  At the 3rd (or subsequent) offence(s) another tool, such as prosecution, will be considered.</w:t>
      </w:r>
    </w:p>
    <w:p w14:paraId="05B4613D" w14:textId="77777777" w:rsidR="003E0129" w:rsidRPr="003E0129" w:rsidRDefault="003E0129" w:rsidP="003E0129">
      <w:pPr>
        <w:rPr>
          <w:rFonts w:cs="Arial"/>
          <w:szCs w:val="24"/>
        </w:rPr>
      </w:pPr>
    </w:p>
    <w:p w14:paraId="74031D53" w14:textId="77777777" w:rsidR="003E0129" w:rsidRPr="003E0129" w:rsidRDefault="003E0129" w:rsidP="003E0129">
      <w:pPr>
        <w:rPr>
          <w:rFonts w:cs="Arial"/>
          <w:szCs w:val="24"/>
        </w:rPr>
      </w:pPr>
      <w:r w:rsidRPr="003E0129">
        <w:rPr>
          <w:rFonts w:cs="Arial"/>
          <w:szCs w:val="24"/>
        </w:rPr>
        <w:t xml:space="preserve">For more information please see: </w:t>
      </w:r>
      <w:hyperlink r:id="rId5" w:history="1">
        <w:r w:rsidRPr="003E0129">
          <w:rPr>
            <w:rStyle w:val="Hyperlink"/>
            <w:rFonts w:cs="Arial"/>
            <w:color w:val="0000FF"/>
            <w:szCs w:val="24"/>
          </w:rPr>
          <w:t>Fines for parents for taking children out of school: What you need to know – The Education Hub (blog.gov.uk)</w:t>
        </w:r>
      </w:hyperlink>
    </w:p>
    <w:p w14:paraId="7B5666DB" w14:textId="540F99CB" w:rsidR="00BA23AC" w:rsidRPr="003E0129" w:rsidRDefault="00BA23AC" w:rsidP="003E0129">
      <w:pPr>
        <w:rPr>
          <w:rFonts w:cs="Arial"/>
          <w:szCs w:val="24"/>
        </w:rPr>
      </w:pPr>
    </w:p>
    <w:p w14:paraId="4002B280" w14:textId="430BC578" w:rsidR="003E0129" w:rsidRPr="003E0129" w:rsidRDefault="003E0129" w:rsidP="003E0129">
      <w:pPr>
        <w:rPr>
          <w:rFonts w:cs="Arial"/>
          <w:szCs w:val="24"/>
        </w:rPr>
      </w:pPr>
    </w:p>
    <w:p w14:paraId="1270ABE4" w14:textId="77777777" w:rsidR="009A522C" w:rsidRPr="00A6556C" w:rsidRDefault="009A522C" w:rsidP="009A522C">
      <w:pPr>
        <w:autoSpaceDE w:val="0"/>
        <w:autoSpaceDN w:val="0"/>
        <w:adjustRightInd w:val="0"/>
        <w:rPr>
          <w:b/>
          <w:bCs/>
          <w:color w:val="000000"/>
          <w:sz w:val="22"/>
          <w:lang w:eastAsia="en-GB"/>
        </w:rPr>
      </w:pPr>
      <w:r w:rsidRPr="00A6556C">
        <w:rPr>
          <w:b/>
          <w:bCs/>
          <w:color w:val="000000"/>
          <w:sz w:val="22"/>
          <w:lang w:eastAsia="en-GB"/>
        </w:rPr>
        <w:t>Penalty Notices</w:t>
      </w:r>
    </w:p>
    <w:p w14:paraId="077F14AF" w14:textId="77777777" w:rsidR="009A522C" w:rsidRPr="00A6556C" w:rsidRDefault="009A522C" w:rsidP="009A522C">
      <w:pPr>
        <w:autoSpaceDE w:val="0"/>
        <w:autoSpaceDN w:val="0"/>
        <w:adjustRightInd w:val="0"/>
        <w:rPr>
          <w:b/>
          <w:bCs/>
          <w:color w:val="000000"/>
          <w:sz w:val="22"/>
          <w:lang w:eastAsia="en-GB"/>
        </w:rPr>
      </w:pPr>
    </w:p>
    <w:p w14:paraId="314942A9" w14:textId="77777777" w:rsidR="009A522C" w:rsidRPr="00A6556C" w:rsidRDefault="009A522C" w:rsidP="009A522C">
      <w:pPr>
        <w:autoSpaceDE w:val="0"/>
        <w:autoSpaceDN w:val="0"/>
        <w:adjustRightInd w:val="0"/>
        <w:rPr>
          <w:color w:val="000000"/>
          <w:sz w:val="22"/>
          <w:lang w:eastAsia="en-GB"/>
        </w:rPr>
      </w:pPr>
      <w:r w:rsidRPr="00A6556C">
        <w:rPr>
          <w:color w:val="000000"/>
          <w:sz w:val="22"/>
          <w:lang w:eastAsia="en-GB"/>
        </w:rPr>
        <w:t xml:space="preserve">The National Framework introduced in August 2024 means only 2 penalty notices can be issued to the same parent in respect of the same child within a </w:t>
      </w:r>
      <w:proofErr w:type="gramStart"/>
      <w:r w:rsidRPr="00A6556C">
        <w:rPr>
          <w:color w:val="000000"/>
          <w:sz w:val="22"/>
          <w:lang w:eastAsia="en-GB"/>
        </w:rPr>
        <w:t>3 year</w:t>
      </w:r>
      <w:proofErr w:type="gramEnd"/>
      <w:r w:rsidRPr="00A6556C">
        <w:rPr>
          <w:color w:val="000000"/>
          <w:sz w:val="22"/>
          <w:lang w:eastAsia="en-GB"/>
        </w:rPr>
        <w:t xml:space="preserve"> rolling period and any second notice within that period is charged at a higher rate:</w:t>
      </w:r>
    </w:p>
    <w:p w14:paraId="628F1300" w14:textId="77777777" w:rsidR="009A522C" w:rsidRPr="00A6556C" w:rsidRDefault="009A522C" w:rsidP="009A522C">
      <w:pPr>
        <w:autoSpaceDE w:val="0"/>
        <w:autoSpaceDN w:val="0"/>
        <w:adjustRightInd w:val="0"/>
        <w:rPr>
          <w:color w:val="000000"/>
          <w:sz w:val="22"/>
          <w:lang w:eastAsia="en-GB"/>
        </w:rPr>
      </w:pPr>
    </w:p>
    <w:p w14:paraId="25D8DD63" w14:textId="77777777" w:rsidR="009A522C" w:rsidRPr="00A6556C" w:rsidRDefault="009A522C" w:rsidP="009A522C">
      <w:pPr>
        <w:autoSpaceDE w:val="0"/>
        <w:autoSpaceDN w:val="0"/>
        <w:adjustRightInd w:val="0"/>
        <w:rPr>
          <w:color w:val="000000"/>
          <w:sz w:val="22"/>
          <w:lang w:eastAsia="en-GB"/>
        </w:rPr>
      </w:pPr>
      <w:r w:rsidRPr="00A6556C">
        <w:rPr>
          <w:color w:val="000000"/>
          <w:sz w:val="22"/>
          <w:lang w:eastAsia="en-GB"/>
        </w:rPr>
        <w:t>• The first penalty notice issued to a parent in respect of a particular pupil will be charged at £160 if paid within 28 days. This will be reduced to £80 if paid within 21 days.</w:t>
      </w:r>
    </w:p>
    <w:p w14:paraId="0BB1F882" w14:textId="77777777" w:rsidR="009A522C" w:rsidRPr="00A6556C" w:rsidRDefault="009A522C" w:rsidP="009A522C">
      <w:pPr>
        <w:autoSpaceDE w:val="0"/>
        <w:autoSpaceDN w:val="0"/>
        <w:adjustRightInd w:val="0"/>
        <w:rPr>
          <w:color w:val="000000"/>
          <w:sz w:val="22"/>
          <w:lang w:eastAsia="en-GB"/>
        </w:rPr>
      </w:pPr>
    </w:p>
    <w:p w14:paraId="45974906" w14:textId="77777777" w:rsidR="009A522C" w:rsidRDefault="009A522C" w:rsidP="009A522C">
      <w:pPr>
        <w:autoSpaceDE w:val="0"/>
        <w:autoSpaceDN w:val="0"/>
        <w:adjustRightInd w:val="0"/>
        <w:rPr>
          <w:color w:val="000000"/>
          <w:sz w:val="22"/>
          <w:lang w:eastAsia="en-GB"/>
        </w:rPr>
      </w:pPr>
      <w:r w:rsidRPr="00A6556C">
        <w:rPr>
          <w:color w:val="000000"/>
          <w:sz w:val="22"/>
          <w:lang w:eastAsia="en-GB"/>
        </w:rPr>
        <w:t>• A second penalty notice issued to the same parent in respect of the same pupil is charged at a flat rate of £160 if paid within 28 days.</w:t>
      </w:r>
    </w:p>
    <w:p w14:paraId="57D9550D" w14:textId="77777777" w:rsidR="009A522C" w:rsidRDefault="009A522C" w:rsidP="009A522C">
      <w:pPr>
        <w:autoSpaceDE w:val="0"/>
        <w:autoSpaceDN w:val="0"/>
        <w:adjustRightInd w:val="0"/>
        <w:rPr>
          <w:color w:val="000000"/>
          <w:sz w:val="22"/>
          <w:lang w:eastAsia="en-GB"/>
        </w:rPr>
      </w:pPr>
    </w:p>
    <w:p w14:paraId="47A0C6D0" w14:textId="77777777" w:rsidR="009A522C" w:rsidRPr="00A6556C" w:rsidRDefault="009A522C" w:rsidP="009A522C">
      <w:pPr>
        <w:autoSpaceDE w:val="0"/>
        <w:autoSpaceDN w:val="0"/>
        <w:adjustRightInd w:val="0"/>
        <w:rPr>
          <w:color w:val="000000"/>
          <w:sz w:val="22"/>
          <w:lang w:eastAsia="en-GB"/>
        </w:rPr>
      </w:pPr>
      <w:r w:rsidRPr="00A6556C">
        <w:rPr>
          <w:color w:val="000000"/>
          <w:sz w:val="22"/>
          <w:lang w:eastAsia="en-GB"/>
        </w:rPr>
        <w:t>• A third penalty notice cannot be issued to the same parent in respect of the same child within 3 years of the date of issue of the first. Alternative action, such as prosecution in Magistrates court, will be considered instead.</w:t>
      </w:r>
    </w:p>
    <w:p w14:paraId="7DF7F366" w14:textId="77777777" w:rsidR="009A522C" w:rsidRPr="00A6556C" w:rsidRDefault="009A522C" w:rsidP="009A522C">
      <w:pPr>
        <w:autoSpaceDE w:val="0"/>
        <w:autoSpaceDN w:val="0"/>
        <w:adjustRightInd w:val="0"/>
        <w:rPr>
          <w:color w:val="000000"/>
          <w:sz w:val="22"/>
          <w:lang w:eastAsia="en-GB"/>
        </w:rPr>
      </w:pPr>
    </w:p>
    <w:p w14:paraId="2C418817" w14:textId="77777777" w:rsidR="009A522C" w:rsidRPr="00A6556C" w:rsidRDefault="009A522C" w:rsidP="009A522C">
      <w:pPr>
        <w:autoSpaceDE w:val="0"/>
        <w:autoSpaceDN w:val="0"/>
        <w:adjustRightInd w:val="0"/>
        <w:rPr>
          <w:color w:val="000000"/>
          <w:sz w:val="22"/>
          <w:lang w:eastAsia="en-GB"/>
        </w:rPr>
      </w:pPr>
      <w:r w:rsidRPr="00A6556C">
        <w:rPr>
          <w:color w:val="000000"/>
          <w:sz w:val="22"/>
          <w:lang w:eastAsia="en-GB"/>
        </w:rPr>
        <w:t>Failure to pay a Penalty Notice could result in the Local Authority starting legal proceedings against you for the offence of failing to ensure your child’s regular attendance at school.</w:t>
      </w:r>
    </w:p>
    <w:p w14:paraId="4CB967E0" w14:textId="7FD2E93E" w:rsidR="003E0129" w:rsidRPr="003E0129" w:rsidRDefault="003E0129" w:rsidP="003E0129">
      <w:pPr>
        <w:rPr>
          <w:rFonts w:cs="Arial"/>
          <w:szCs w:val="24"/>
        </w:rPr>
      </w:pPr>
    </w:p>
    <w:sectPr w:rsidR="003E0129" w:rsidRPr="003E0129" w:rsidSect="00B40055">
      <w:pgSz w:w="11906" w:h="16838" w:code="9"/>
      <w:pgMar w:top="1135" w:right="1558" w:bottom="1276" w:left="1701" w:header="709" w:footer="709" w:gutter="0"/>
      <w:paperSrc w:first="3" w:other="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674CA"/>
    <w:multiLevelType w:val="hybridMultilevel"/>
    <w:tmpl w:val="D9A0626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625A64FA"/>
    <w:multiLevelType w:val="hybridMultilevel"/>
    <w:tmpl w:val="73F02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4374FC"/>
    <w:multiLevelType w:val="hybridMultilevel"/>
    <w:tmpl w:val="52283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055"/>
    <w:rsid w:val="00021A23"/>
    <w:rsid w:val="00083631"/>
    <w:rsid w:val="003E0129"/>
    <w:rsid w:val="004A4B5B"/>
    <w:rsid w:val="00553C65"/>
    <w:rsid w:val="00662FAD"/>
    <w:rsid w:val="0068581E"/>
    <w:rsid w:val="0069209B"/>
    <w:rsid w:val="006E22A0"/>
    <w:rsid w:val="007408B8"/>
    <w:rsid w:val="00773D22"/>
    <w:rsid w:val="00846E6B"/>
    <w:rsid w:val="008C551C"/>
    <w:rsid w:val="00921858"/>
    <w:rsid w:val="00927C43"/>
    <w:rsid w:val="00974CAE"/>
    <w:rsid w:val="009A522C"/>
    <w:rsid w:val="00A33488"/>
    <w:rsid w:val="00AF1C45"/>
    <w:rsid w:val="00AF2721"/>
    <w:rsid w:val="00B40055"/>
    <w:rsid w:val="00BA23AC"/>
    <w:rsid w:val="00D11194"/>
    <w:rsid w:val="00DB2CA4"/>
    <w:rsid w:val="00F23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BBF59"/>
  <w15:chartTrackingRefBased/>
  <w15:docId w15:val="{C02827B0-2177-4C54-B7BC-8C140FA6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D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83631"/>
    <w:rPr>
      <w:color w:val="0563C1"/>
      <w:u w:val="single"/>
    </w:rPr>
  </w:style>
  <w:style w:type="table" w:styleId="TableGrid">
    <w:name w:val="Table Grid"/>
    <w:basedOn w:val="TableNormal"/>
    <w:uiPriority w:val="59"/>
    <w:rsid w:val="00846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4CAE"/>
    <w:rPr>
      <w:color w:val="800080" w:themeColor="followedHyperlink"/>
      <w:u w:val="single"/>
    </w:rPr>
  </w:style>
  <w:style w:type="paragraph" w:styleId="NoSpacing">
    <w:name w:val="No Spacing"/>
    <w:qFormat/>
    <w:rsid w:val="003E0129"/>
    <w:rPr>
      <w:rFonts w:asciiTheme="minorHAnsi" w:hAnsiTheme="minorHAnsi"/>
      <w:kern w:val="0"/>
      <w:sz w:val="22"/>
      <w14:ligatures w14:val="none"/>
    </w:rPr>
  </w:style>
  <w:style w:type="paragraph" w:styleId="ListParagraph">
    <w:name w:val="List Paragraph"/>
    <w:basedOn w:val="Normal"/>
    <w:uiPriority w:val="34"/>
    <w:qFormat/>
    <w:rsid w:val="003E0129"/>
    <w:pPr>
      <w:ind w:left="720"/>
      <w:contextualSpacing/>
    </w:pPr>
    <w:rPr>
      <w:rFonts w:ascii="Times New Roman" w:eastAsia="Times New Roman"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cationhub.blog.gov.uk/2024/02/29/fines-for-parents-for-taking-children-out-of-school-what-you-need-to-kno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Napier</dc:creator>
  <cp:keywords/>
  <dc:description/>
  <cp:lastModifiedBy>Caitlin Bell</cp:lastModifiedBy>
  <cp:revision>3</cp:revision>
  <cp:lastPrinted>2024-07-12T08:35:00Z</cp:lastPrinted>
  <dcterms:created xsi:type="dcterms:W3CDTF">2024-09-10T14:35:00Z</dcterms:created>
  <dcterms:modified xsi:type="dcterms:W3CDTF">2024-10-14T12:59:00Z</dcterms:modified>
</cp:coreProperties>
</file>